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EA47" w14:textId="6AF1FF93" w:rsidR="003E04C5" w:rsidRPr="00431E4B" w:rsidRDefault="00CD2613" w:rsidP="00B54D13">
      <w:pPr>
        <w:spacing w:before="120"/>
        <w:jc w:val="both"/>
        <w:rPr>
          <w:rFonts w:ascii="Times New Roman" w:hAnsi="Times New Roman" w:cs="Times New Roman"/>
          <w:color w:val="000000" w:themeColor="text1"/>
          <w:sz w:val="20"/>
          <w:szCs w:val="20"/>
          <w:lang w:val="et-EE"/>
        </w:rPr>
      </w:pPr>
      <w:r w:rsidRPr="00431E4B">
        <w:rPr>
          <w:rFonts w:ascii="Times New Roman" w:hAnsi="Times New Roman" w:cs="Times New Roman"/>
          <w:color w:val="000000" w:themeColor="text1"/>
          <w:sz w:val="20"/>
          <w:szCs w:val="20"/>
          <w:lang w:val="et-EE"/>
        </w:rPr>
        <w:t>Eesti Vabariigi Sotsiaalministeerium</w:t>
      </w:r>
    </w:p>
    <w:p w14:paraId="5515191A" w14:textId="76F05ADC" w:rsidR="00CD2613" w:rsidRPr="00431E4B" w:rsidRDefault="00CD2613" w:rsidP="00745E41">
      <w:pPr>
        <w:spacing w:before="120"/>
        <w:rPr>
          <w:rFonts w:ascii="Times New Roman" w:hAnsi="Times New Roman" w:cs="Times New Roman"/>
          <w:color w:val="000000" w:themeColor="text1"/>
          <w:sz w:val="20"/>
          <w:szCs w:val="20"/>
        </w:rPr>
      </w:pPr>
      <w:r w:rsidRPr="00431E4B">
        <w:rPr>
          <w:rFonts w:ascii="Times New Roman" w:hAnsi="Times New Roman" w:cs="Times New Roman"/>
          <w:color w:val="000000" w:themeColor="text1"/>
          <w:sz w:val="20"/>
          <w:szCs w:val="20"/>
        </w:rPr>
        <w:t>Re: Sotsiaalministeeriumi toetusmeede "Kohalikes omavalitsustes pereteenuste loomine ja arendamine"</w:t>
      </w:r>
    </w:p>
    <w:p w14:paraId="7E0DAACB" w14:textId="77777777" w:rsidR="005F5E64" w:rsidRPr="00431E4B" w:rsidRDefault="005F5E64" w:rsidP="00B54D13">
      <w:pPr>
        <w:pStyle w:val="NormalWeb"/>
        <w:spacing w:before="120" w:beforeAutospacing="0" w:after="0" w:afterAutospacing="0"/>
        <w:jc w:val="both"/>
        <w:textAlignment w:val="baseline"/>
        <w:rPr>
          <w:color w:val="0070C0"/>
          <w:sz w:val="20"/>
          <w:szCs w:val="20"/>
        </w:rPr>
      </w:pPr>
    </w:p>
    <w:p w14:paraId="38A7CB4B" w14:textId="5ADD7CE8" w:rsidR="00CD2613" w:rsidRPr="00431E4B" w:rsidRDefault="003E04C5" w:rsidP="00B54D13">
      <w:pPr>
        <w:pStyle w:val="NormalWeb"/>
        <w:spacing w:before="120" w:beforeAutospacing="0" w:after="0" w:afterAutospacing="0"/>
        <w:jc w:val="both"/>
        <w:textAlignment w:val="baseline"/>
        <w:rPr>
          <w:b/>
          <w:bCs/>
          <w:color w:val="0070C0"/>
          <w:sz w:val="22"/>
          <w:szCs w:val="22"/>
        </w:rPr>
      </w:pPr>
      <w:r w:rsidRPr="00431E4B">
        <w:rPr>
          <w:b/>
          <w:bCs/>
          <w:color w:val="0070C0"/>
          <w:sz w:val="22"/>
          <w:szCs w:val="22"/>
        </w:rPr>
        <w:t>Kinnituskiri</w:t>
      </w:r>
    </w:p>
    <w:p w14:paraId="2612CFCD" w14:textId="3A8F2868" w:rsidR="009711A5" w:rsidRPr="00431E4B" w:rsidRDefault="003E04C5" w:rsidP="00B54D13">
      <w:pPr>
        <w:pStyle w:val="NormalWeb"/>
        <w:spacing w:before="240" w:beforeAutospacing="0" w:after="0" w:afterAutospacing="0"/>
        <w:jc w:val="both"/>
        <w:textAlignment w:val="baseline"/>
        <w:rPr>
          <w:color w:val="000000" w:themeColor="text1"/>
          <w:sz w:val="20"/>
          <w:szCs w:val="20"/>
          <w:lang w:val="et-EE"/>
        </w:rPr>
      </w:pPr>
      <w:r w:rsidRPr="00431E4B">
        <w:rPr>
          <w:color w:val="000000" w:themeColor="text1"/>
          <w:sz w:val="20"/>
          <w:szCs w:val="20"/>
        </w:rPr>
        <w:t>Käesolev</w:t>
      </w:r>
      <w:r w:rsidR="00CD2613" w:rsidRPr="00431E4B">
        <w:rPr>
          <w:color w:val="000000" w:themeColor="text1"/>
          <w:sz w:val="20"/>
          <w:szCs w:val="20"/>
        </w:rPr>
        <w:t xml:space="preserve">aga </w:t>
      </w:r>
      <w:r w:rsidRPr="00431E4B">
        <w:rPr>
          <w:b/>
          <w:bCs/>
          <w:color w:val="000000" w:themeColor="text1"/>
          <w:sz w:val="20"/>
          <w:szCs w:val="20"/>
          <w:lang w:val="et-EE"/>
        </w:rPr>
        <w:t>SA Lapse Heaolu Arengukeskus</w:t>
      </w:r>
      <w:r w:rsidR="00CD2613" w:rsidRPr="00431E4B">
        <w:rPr>
          <w:color w:val="000000" w:themeColor="text1"/>
          <w:sz w:val="20"/>
          <w:szCs w:val="20"/>
        </w:rPr>
        <w:t xml:space="preserve">, </w:t>
      </w:r>
      <w:r w:rsidR="00CD2613" w:rsidRPr="00431E4B">
        <w:rPr>
          <w:color w:val="000000" w:themeColor="text1"/>
          <w:sz w:val="20"/>
          <w:szCs w:val="20"/>
          <w:lang w:val="et-EE"/>
        </w:rPr>
        <w:t xml:space="preserve">registrikoodiga 90013532, aadressiga Mõisa 4, 13522 Tallinn, (edaspidi: </w:t>
      </w:r>
      <w:proofErr w:type="spellStart"/>
      <w:r w:rsidR="00CD2613" w:rsidRPr="00431E4B">
        <w:rPr>
          <w:color w:val="000000" w:themeColor="text1"/>
          <w:sz w:val="20"/>
          <w:szCs w:val="20"/>
          <w:lang w:val="et-EE"/>
        </w:rPr>
        <w:t>LaHe</w:t>
      </w:r>
      <w:proofErr w:type="spellEnd"/>
      <w:r w:rsidR="00CD2613" w:rsidRPr="00431E4B">
        <w:rPr>
          <w:color w:val="000000" w:themeColor="text1"/>
          <w:sz w:val="20"/>
          <w:szCs w:val="20"/>
          <w:lang w:val="et-EE"/>
        </w:rPr>
        <w:t>), juhatuse liikme</w:t>
      </w:r>
      <w:r w:rsidR="004F1E52" w:rsidRPr="00431E4B">
        <w:rPr>
          <w:color w:val="000000" w:themeColor="text1"/>
          <w:sz w:val="20"/>
          <w:szCs w:val="20"/>
          <w:lang w:val="et-EE"/>
        </w:rPr>
        <w:t xml:space="preserve"> </w:t>
      </w:r>
      <w:r w:rsidR="00CD2613" w:rsidRPr="00431E4B">
        <w:rPr>
          <w:color w:val="000000" w:themeColor="text1"/>
          <w:sz w:val="20"/>
          <w:szCs w:val="20"/>
          <w:lang w:val="et-EE"/>
        </w:rPr>
        <w:t>Maarja Oviir-</w:t>
      </w:r>
      <w:proofErr w:type="spellStart"/>
      <w:r w:rsidR="00CD2613" w:rsidRPr="00431E4B">
        <w:rPr>
          <w:color w:val="000000" w:themeColor="text1"/>
          <w:sz w:val="20"/>
          <w:szCs w:val="20"/>
          <w:lang w:val="et-EE"/>
        </w:rPr>
        <w:t>Neivelt'i</w:t>
      </w:r>
      <w:proofErr w:type="spellEnd"/>
      <w:r w:rsidR="00CD2613" w:rsidRPr="00431E4B">
        <w:rPr>
          <w:color w:val="000000" w:themeColor="text1"/>
          <w:sz w:val="20"/>
          <w:szCs w:val="20"/>
          <w:lang w:val="et-EE"/>
        </w:rPr>
        <w:t xml:space="preserve"> isikus ning</w:t>
      </w:r>
      <w:r w:rsidR="00B54D13" w:rsidRPr="00431E4B">
        <w:rPr>
          <w:color w:val="000000" w:themeColor="text1"/>
          <w:sz w:val="20"/>
          <w:szCs w:val="20"/>
          <w:lang w:val="et-EE"/>
        </w:rPr>
        <w:t xml:space="preserve"> </w:t>
      </w:r>
      <w:r w:rsidR="00B54D13" w:rsidRPr="00431E4B">
        <w:rPr>
          <w:b/>
          <w:color w:val="000000" w:themeColor="text1"/>
          <w:sz w:val="20"/>
          <w:szCs w:val="20"/>
        </w:rPr>
        <w:t>Paide linn</w:t>
      </w:r>
      <w:r w:rsidR="00B54D13" w:rsidRPr="00431E4B">
        <w:rPr>
          <w:color w:val="000000" w:themeColor="text1"/>
          <w:sz w:val="20"/>
          <w:szCs w:val="20"/>
        </w:rPr>
        <w:t>, aadressiga</w:t>
      </w:r>
      <w:r w:rsidR="00B54D13" w:rsidRPr="00431E4B">
        <w:rPr>
          <w:b/>
          <w:bCs/>
          <w:color w:val="000000" w:themeColor="text1"/>
          <w:sz w:val="20"/>
          <w:szCs w:val="20"/>
        </w:rPr>
        <w:t xml:space="preserve"> </w:t>
      </w:r>
      <w:r w:rsidR="00B54D13" w:rsidRPr="00431E4B">
        <w:rPr>
          <w:color w:val="000000" w:themeColor="text1"/>
          <w:sz w:val="20"/>
          <w:szCs w:val="20"/>
        </w:rPr>
        <w:t>Keskväljak 14, 72711 Paide</w:t>
      </w:r>
      <w:r w:rsidR="00B54D13" w:rsidRPr="00431E4B">
        <w:rPr>
          <w:color w:val="000000" w:themeColor="text1"/>
          <w:sz w:val="20"/>
          <w:szCs w:val="20"/>
          <w:lang w:val="en-US"/>
        </w:rPr>
        <w:t xml:space="preserve"> </w:t>
      </w:r>
      <w:r w:rsidR="00B54D13" w:rsidRPr="00431E4B">
        <w:rPr>
          <w:color w:val="000000" w:themeColor="text1"/>
          <w:sz w:val="20"/>
          <w:szCs w:val="20"/>
        </w:rPr>
        <w:t xml:space="preserve">(edaspidi: </w:t>
      </w:r>
      <w:r w:rsidR="00B54D13" w:rsidRPr="00431E4B">
        <w:rPr>
          <w:bCs/>
          <w:color w:val="000000" w:themeColor="text1"/>
          <w:sz w:val="20"/>
          <w:szCs w:val="20"/>
        </w:rPr>
        <w:t>KOV</w:t>
      </w:r>
      <w:r w:rsidR="00B54D13" w:rsidRPr="00431E4B">
        <w:rPr>
          <w:color w:val="000000" w:themeColor="text1"/>
          <w:sz w:val="20"/>
          <w:szCs w:val="20"/>
        </w:rPr>
        <w:t xml:space="preserve">), mida esindab </w:t>
      </w:r>
      <w:r w:rsidR="00431E4B" w:rsidRPr="00431E4B">
        <w:rPr>
          <w:color w:val="000000" w:themeColor="text1"/>
          <w:sz w:val="20"/>
          <w:szCs w:val="20"/>
        </w:rPr>
        <w:t>linnapea Kaido Ivask</w:t>
      </w:r>
      <w:r w:rsidR="00B54D13" w:rsidRPr="00431E4B">
        <w:rPr>
          <w:color w:val="000000" w:themeColor="text1"/>
          <w:sz w:val="20"/>
          <w:szCs w:val="20"/>
        </w:rPr>
        <w:t xml:space="preserve">, </w:t>
      </w:r>
      <w:r w:rsidR="00CD2613" w:rsidRPr="00431E4B">
        <w:rPr>
          <w:color w:val="000000" w:themeColor="text1"/>
          <w:sz w:val="20"/>
          <w:szCs w:val="20"/>
        </w:rPr>
        <w:t>kinnitavad, et KOV on läbinud konsultatsiooni Sotsiaalministeeriumi toetusmeetme "Kohalikes omavalitsustes pereteenuste loomine ja arendamine" (link toetusmeetmele allpool) tähenduses, mille käigus kinnitatakse alljärgmist:</w:t>
      </w:r>
    </w:p>
    <w:p w14:paraId="22E40C96" w14:textId="6F513FC1" w:rsidR="00CD2613" w:rsidRPr="00431E4B" w:rsidRDefault="00CD2613" w:rsidP="00B54D13">
      <w:pPr>
        <w:pStyle w:val="NormalWeb"/>
        <w:spacing w:before="240" w:beforeAutospacing="0" w:after="0" w:afterAutospacing="0"/>
        <w:ind w:left="425" w:hanging="425"/>
        <w:jc w:val="both"/>
        <w:textAlignment w:val="baseline"/>
        <w:rPr>
          <w:color w:val="000000" w:themeColor="text1"/>
          <w:sz w:val="20"/>
          <w:szCs w:val="20"/>
          <w:lang w:val="et-EE"/>
        </w:rPr>
      </w:pPr>
      <w:r w:rsidRPr="00431E4B">
        <w:rPr>
          <w:color w:val="000000" w:themeColor="text1"/>
          <w:sz w:val="20"/>
          <w:szCs w:val="20"/>
          <w:lang w:val="et-EE"/>
        </w:rPr>
        <w:t>1.</w:t>
      </w:r>
      <w:r w:rsidRPr="00431E4B">
        <w:rPr>
          <w:color w:val="000000" w:themeColor="text1"/>
          <w:sz w:val="20"/>
          <w:szCs w:val="20"/>
          <w:lang w:val="et-EE"/>
        </w:rPr>
        <w:tab/>
      </w:r>
      <w:r w:rsidR="00D65262" w:rsidRPr="00431E4B">
        <w:rPr>
          <w:color w:val="000000" w:themeColor="text1"/>
          <w:sz w:val="20"/>
          <w:szCs w:val="20"/>
          <w:lang w:val="et-EE"/>
        </w:rPr>
        <w:t>K</w:t>
      </w:r>
      <w:r w:rsidRPr="00431E4B">
        <w:rPr>
          <w:color w:val="000000" w:themeColor="text1"/>
          <w:sz w:val="20"/>
          <w:szCs w:val="20"/>
          <w:lang w:val="et-EE"/>
        </w:rPr>
        <w:t xml:space="preserve">OV kinnitab, </w:t>
      </w:r>
      <w:r w:rsidR="00D65262" w:rsidRPr="00431E4B">
        <w:rPr>
          <w:color w:val="000000" w:themeColor="text1"/>
          <w:sz w:val="20"/>
          <w:szCs w:val="20"/>
          <w:lang w:val="et-EE"/>
        </w:rPr>
        <w:t>et:</w:t>
      </w:r>
    </w:p>
    <w:p w14:paraId="650A7014" w14:textId="611B19D7" w:rsidR="00CD2613" w:rsidRPr="00431E4B" w:rsidRDefault="00CD2613" w:rsidP="00B54D13">
      <w:pPr>
        <w:pStyle w:val="font8"/>
        <w:numPr>
          <w:ilvl w:val="0"/>
          <w:numId w:val="1"/>
        </w:numPr>
        <w:spacing w:before="0" w:beforeAutospacing="0" w:after="0" w:afterAutospacing="0"/>
        <w:ind w:left="425" w:hanging="425"/>
        <w:jc w:val="both"/>
        <w:textAlignment w:val="baseline"/>
        <w:rPr>
          <w:color w:val="000000" w:themeColor="text1"/>
          <w:sz w:val="20"/>
          <w:szCs w:val="20"/>
        </w:rPr>
      </w:pPr>
      <w:r w:rsidRPr="00431E4B">
        <w:rPr>
          <w:color w:val="000000" w:themeColor="text1"/>
          <w:sz w:val="20"/>
          <w:szCs w:val="20"/>
        </w:rPr>
        <w:t>Toetusmeetme tingimused (</w:t>
      </w:r>
      <w:r w:rsidRPr="00431E4B">
        <w:rPr>
          <w:color w:val="000000" w:themeColor="text1"/>
          <w:sz w:val="20"/>
          <w:szCs w:val="20"/>
        </w:rPr>
        <w:fldChar w:fldCharType="begin"/>
      </w:r>
      <w:r w:rsidRPr="00431E4B">
        <w:rPr>
          <w:color w:val="000000" w:themeColor="text1"/>
          <w:sz w:val="20"/>
          <w:szCs w:val="20"/>
        </w:rPr>
        <w:instrText>HYPERLINK "https://www.sm.ee/sites/default/files/documents/2025-03/Toetusmeetme%20tingimused.pdf"</w:instrText>
      </w:r>
      <w:r w:rsidRPr="00431E4B">
        <w:rPr>
          <w:color w:val="000000" w:themeColor="text1"/>
          <w:sz w:val="20"/>
          <w:szCs w:val="20"/>
        </w:rPr>
      </w:r>
      <w:r w:rsidRPr="00431E4B">
        <w:rPr>
          <w:color w:val="000000" w:themeColor="text1"/>
          <w:sz w:val="20"/>
          <w:szCs w:val="20"/>
        </w:rPr>
        <w:fldChar w:fldCharType="separate"/>
      </w:r>
      <w:r w:rsidRPr="00431E4B">
        <w:rPr>
          <w:rStyle w:val="Hyperlink"/>
          <w:sz w:val="20"/>
          <w:szCs w:val="20"/>
        </w:rPr>
        <w:t>SIIN</w:t>
      </w:r>
      <w:r w:rsidRPr="00431E4B">
        <w:rPr>
          <w:color w:val="000000" w:themeColor="text1"/>
          <w:sz w:val="20"/>
          <w:szCs w:val="20"/>
        </w:rPr>
        <w:fldChar w:fldCharType="end"/>
      </w:r>
      <w:r w:rsidRPr="00431E4B">
        <w:rPr>
          <w:color w:val="000000" w:themeColor="text1"/>
          <w:sz w:val="20"/>
          <w:szCs w:val="20"/>
        </w:rPr>
        <w:t xml:space="preserve"> on link) on täidetud: 1) KOV eelarvestrateegias on kinnitatud vahendid Perepesa tegevusmudeli kohapealse rakendamise jätkusuutlikuks rahastamiseks; 2) </w:t>
      </w:r>
      <w:proofErr w:type="spellStart"/>
      <w:r w:rsidRPr="00431E4B">
        <w:rPr>
          <w:rFonts w:eastAsia="Arial"/>
          <w:color w:val="000000" w:themeColor="text1"/>
          <w:sz w:val="20"/>
          <w:szCs w:val="20"/>
          <w:lang w:val="en-GB"/>
        </w:rPr>
        <w:t>Perepesa</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rahastamise</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eelarvelised</w:t>
      </w:r>
      <w:proofErr w:type="spellEnd"/>
      <w:r w:rsidRPr="00431E4B">
        <w:rPr>
          <w:color w:val="000000" w:themeColor="text1"/>
          <w:sz w:val="20"/>
          <w:szCs w:val="20"/>
          <w:lang w:val="en-GB"/>
        </w:rPr>
        <w:t xml:space="preserve"> </w:t>
      </w:r>
      <w:proofErr w:type="spellStart"/>
      <w:r w:rsidRPr="00431E4B">
        <w:rPr>
          <w:rFonts w:eastAsia="Arial"/>
          <w:color w:val="000000" w:themeColor="text1"/>
          <w:sz w:val="20"/>
          <w:szCs w:val="20"/>
          <w:lang w:val="en-GB"/>
        </w:rPr>
        <w:t>vahendid</w:t>
      </w:r>
      <w:proofErr w:type="spellEnd"/>
      <w:r w:rsidRPr="00431E4B">
        <w:rPr>
          <w:rFonts w:eastAsia="Arial"/>
          <w:color w:val="000000" w:themeColor="text1"/>
          <w:sz w:val="20"/>
          <w:szCs w:val="20"/>
          <w:lang w:val="en-GB"/>
        </w:rPr>
        <w:t xml:space="preserve"> on </w:t>
      </w:r>
      <w:proofErr w:type="spellStart"/>
      <w:r w:rsidRPr="00431E4B">
        <w:rPr>
          <w:rFonts w:eastAsia="Arial"/>
          <w:color w:val="000000" w:themeColor="text1"/>
          <w:sz w:val="20"/>
          <w:szCs w:val="20"/>
          <w:lang w:val="en-GB"/>
        </w:rPr>
        <w:t>tegevuste</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toimumise</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aastat</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kajastavas</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eelarves</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kinnitatud</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või</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esitab</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volikogu</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sellekohase</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kinnituskirja</w:t>
      </w:r>
      <w:proofErr w:type="spellEnd"/>
      <w:r w:rsidRPr="00431E4B">
        <w:rPr>
          <w:rFonts w:eastAsia="Arial"/>
          <w:color w:val="000000" w:themeColor="text1"/>
          <w:sz w:val="20"/>
          <w:szCs w:val="20"/>
          <w:lang w:val="en-GB"/>
        </w:rPr>
        <w:t xml:space="preserve">. KOV </w:t>
      </w:r>
      <w:proofErr w:type="spellStart"/>
      <w:r w:rsidRPr="00431E4B">
        <w:rPr>
          <w:rFonts w:eastAsia="Arial"/>
          <w:color w:val="000000" w:themeColor="text1"/>
          <w:sz w:val="20"/>
          <w:szCs w:val="20"/>
          <w:lang w:val="en-GB"/>
        </w:rPr>
        <w:t>esitab</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Sotsiaalministeeriumile</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eelnimetatud</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tingimuste</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täitmist</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tõendavad</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dokumendid</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kooskõlas</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toetusmeetmega</w:t>
      </w:r>
      <w:proofErr w:type="spellEnd"/>
      <w:r w:rsidRPr="00431E4B">
        <w:rPr>
          <w:rFonts w:eastAsia="Arial"/>
          <w:color w:val="000000" w:themeColor="text1"/>
          <w:sz w:val="20"/>
          <w:szCs w:val="20"/>
          <w:lang w:val="en-GB"/>
        </w:rPr>
        <w:t>.</w:t>
      </w:r>
    </w:p>
    <w:p w14:paraId="74F4028A" w14:textId="789E56FD" w:rsidR="00CD2613" w:rsidRPr="00431E4B" w:rsidRDefault="00CD2613" w:rsidP="00B54D13">
      <w:pPr>
        <w:pStyle w:val="font8"/>
        <w:numPr>
          <w:ilvl w:val="0"/>
          <w:numId w:val="1"/>
        </w:numPr>
        <w:spacing w:before="0" w:beforeAutospacing="0" w:after="0" w:afterAutospacing="0"/>
        <w:ind w:left="425" w:hanging="425"/>
        <w:jc w:val="both"/>
        <w:textAlignment w:val="baseline"/>
        <w:rPr>
          <w:color w:val="000000" w:themeColor="text1"/>
          <w:sz w:val="20"/>
          <w:szCs w:val="20"/>
        </w:rPr>
      </w:pPr>
      <w:r w:rsidRPr="00431E4B">
        <w:rPr>
          <w:color w:val="000000" w:themeColor="text1"/>
          <w:sz w:val="20"/>
          <w:szCs w:val="20"/>
        </w:rPr>
        <w:t xml:space="preserve">KOV on tutvunud Perepesa tegevusmudeliga ning </w:t>
      </w:r>
      <w:r w:rsidR="00934770" w:rsidRPr="00431E4B">
        <w:rPr>
          <w:color w:val="000000" w:themeColor="text1"/>
          <w:sz w:val="20"/>
          <w:szCs w:val="20"/>
        </w:rPr>
        <w:t xml:space="preserve">on valmis </w:t>
      </w:r>
      <w:r w:rsidRPr="00431E4B">
        <w:rPr>
          <w:color w:val="000000" w:themeColor="text1"/>
          <w:sz w:val="20"/>
          <w:szCs w:val="20"/>
        </w:rPr>
        <w:t>juhindu</w:t>
      </w:r>
      <w:r w:rsidR="00934770" w:rsidRPr="00431E4B">
        <w:rPr>
          <w:color w:val="000000" w:themeColor="text1"/>
          <w:sz w:val="20"/>
          <w:szCs w:val="20"/>
        </w:rPr>
        <w:t>ma</w:t>
      </w:r>
      <w:r w:rsidRPr="00431E4B">
        <w:rPr>
          <w:color w:val="000000" w:themeColor="text1"/>
          <w:sz w:val="20"/>
          <w:szCs w:val="20"/>
        </w:rPr>
        <w:t xml:space="preserve"> </w:t>
      </w:r>
      <w:r w:rsidR="00934770" w:rsidRPr="00431E4B">
        <w:rPr>
          <w:color w:val="000000" w:themeColor="text1"/>
          <w:sz w:val="20"/>
          <w:szCs w:val="20"/>
        </w:rPr>
        <w:t xml:space="preserve">Perepesa </w:t>
      </w:r>
      <w:r w:rsidRPr="00431E4B">
        <w:rPr>
          <w:color w:val="000000" w:themeColor="text1"/>
          <w:sz w:val="20"/>
          <w:szCs w:val="20"/>
        </w:rPr>
        <w:t>tegevusmudelist Perepesa tegevuse korraldamisel.</w:t>
      </w:r>
    </w:p>
    <w:p w14:paraId="172C6324" w14:textId="13E55B74" w:rsidR="00CD2613" w:rsidRPr="00431E4B" w:rsidRDefault="00CD2613" w:rsidP="00B54D13">
      <w:pPr>
        <w:pStyle w:val="font8"/>
        <w:numPr>
          <w:ilvl w:val="0"/>
          <w:numId w:val="1"/>
        </w:numPr>
        <w:spacing w:before="0" w:beforeAutospacing="0" w:after="0" w:afterAutospacing="0"/>
        <w:ind w:left="425" w:hanging="425"/>
        <w:jc w:val="both"/>
        <w:textAlignment w:val="baseline"/>
        <w:rPr>
          <w:color w:val="000000" w:themeColor="text1"/>
          <w:sz w:val="20"/>
          <w:szCs w:val="20"/>
        </w:rPr>
      </w:pPr>
      <w:r w:rsidRPr="00431E4B">
        <w:rPr>
          <w:color w:val="000000" w:themeColor="text1"/>
          <w:sz w:val="20"/>
          <w:szCs w:val="20"/>
        </w:rPr>
        <w:t xml:space="preserve">KOVil on olemas sobilikud ruumid Perepesa loomiseks </w:t>
      </w:r>
      <w:proofErr w:type="spellStart"/>
      <w:r w:rsidRPr="00431E4B">
        <w:rPr>
          <w:rFonts w:eastAsia="Arial"/>
          <w:color w:val="000000" w:themeColor="text1"/>
          <w:sz w:val="20"/>
          <w:szCs w:val="20"/>
          <w:lang w:val="en-GB"/>
        </w:rPr>
        <w:t>ning</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valmisolek</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kujundada</w:t>
      </w:r>
      <w:proofErr w:type="spellEnd"/>
      <w:r w:rsidRPr="00431E4B">
        <w:rPr>
          <w:rFonts w:eastAsia="Arial"/>
          <w:color w:val="000000" w:themeColor="text1"/>
          <w:sz w:val="20"/>
          <w:szCs w:val="20"/>
          <w:lang w:val="en-GB"/>
        </w:rPr>
        <w:t xml:space="preserve"> need </w:t>
      </w:r>
      <w:proofErr w:type="spellStart"/>
      <w:r w:rsidRPr="00431E4B">
        <w:rPr>
          <w:rFonts w:eastAsia="Arial"/>
          <w:color w:val="000000" w:themeColor="text1"/>
          <w:sz w:val="20"/>
          <w:szCs w:val="20"/>
          <w:lang w:val="en-GB"/>
        </w:rPr>
        <w:t>kooskõlas</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Perepesa</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brändijuhistega</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koostöös</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LaHe</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sisekujundajaga</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brändihalduriga</w:t>
      </w:r>
      <w:proofErr w:type="spellEnd"/>
      <w:r w:rsidRPr="00431E4B">
        <w:rPr>
          <w:rFonts w:eastAsia="Arial"/>
          <w:color w:val="000000" w:themeColor="text1"/>
          <w:sz w:val="20"/>
          <w:szCs w:val="20"/>
          <w:lang w:val="en-GB"/>
        </w:rPr>
        <w:t>.</w:t>
      </w:r>
    </w:p>
    <w:p w14:paraId="1CE41B78" w14:textId="53C101B5" w:rsidR="00CD2613" w:rsidRPr="00431E4B" w:rsidRDefault="00CD2613" w:rsidP="00B54D13">
      <w:pPr>
        <w:pStyle w:val="font8"/>
        <w:numPr>
          <w:ilvl w:val="0"/>
          <w:numId w:val="1"/>
        </w:numPr>
        <w:spacing w:before="0" w:beforeAutospacing="0" w:after="0" w:afterAutospacing="0"/>
        <w:ind w:left="425" w:hanging="425"/>
        <w:jc w:val="both"/>
        <w:textAlignment w:val="baseline"/>
        <w:rPr>
          <w:color w:val="000000" w:themeColor="text1"/>
          <w:sz w:val="20"/>
          <w:szCs w:val="20"/>
        </w:rPr>
      </w:pPr>
      <w:r w:rsidRPr="00431E4B">
        <w:rPr>
          <w:color w:val="000000" w:themeColor="text1"/>
          <w:sz w:val="20"/>
          <w:szCs w:val="20"/>
        </w:rPr>
        <w:t>KOVil on valmisolek kolme täistöökoha loomiseks – Perepesa juht, -mängutoa juhendaja-koordinaator, -psühholoog – Perepesa tegevusmudeli järgse tegutsemise tagamiseks.</w:t>
      </w:r>
    </w:p>
    <w:p w14:paraId="499F5050" w14:textId="0AD137D5" w:rsidR="00CD2613" w:rsidRPr="00431E4B" w:rsidRDefault="00CD2613" w:rsidP="00B54D13">
      <w:pPr>
        <w:pStyle w:val="font8"/>
        <w:numPr>
          <w:ilvl w:val="0"/>
          <w:numId w:val="1"/>
        </w:numPr>
        <w:spacing w:before="0" w:beforeAutospacing="0" w:after="0" w:afterAutospacing="0"/>
        <w:ind w:left="425" w:hanging="425"/>
        <w:jc w:val="both"/>
        <w:textAlignment w:val="baseline"/>
        <w:rPr>
          <w:color w:val="000000" w:themeColor="text1"/>
          <w:sz w:val="20"/>
          <w:szCs w:val="20"/>
        </w:rPr>
      </w:pPr>
      <w:r w:rsidRPr="00431E4B">
        <w:rPr>
          <w:color w:val="000000" w:themeColor="text1"/>
          <w:sz w:val="20"/>
          <w:szCs w:val="20"/>
        </w:rPr>
        <w:t xml:space="preserve">KOVil on valmisolek käivitada esimese aasta jooksul kõik Perepesa põhipaketi teenused, </w:t>
      </w:r>
      <w:proofErr w:type="spellStart"/>
      <w:r w:rsidRPr="00431E4B">
        <w:rPr>
          <w:rFonts w:eastAsia="Arial"/>
          <w:color w:val="000000" w:themeColor="text1"/>
          <w:sz w:val="20"/>
          <w:szCs w:val="20"/>
          <w:lang w:val="en-GB"/>
        </w:rPr>
        <w:t>v.a</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kui</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LaHe</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ja</w:t>
      </w:r>
      <w:proofErr w:type="spellEnd"/>
      <w:r w:rsidRPr="00431E4B">
        <w:rPr>
          <w:rFonts w:eastAsia="Arial"/>
          <w:color w:val="000000" w:themeColor="text1"/>
          <w:sz w:val="20"/>
          <w:szCs w:val="20"/>
          <w:lang w:val="en-GB"/>
        </w:rPr>
        <w:t xml:space="preserve"> KOV </w:t>
      </w:r>
      <w:proofErr w:type="spellStart"/>
      <w:r w:rsidRPr="00431E4B">
        <w:rPr>
          <w:rFonts w:eastAsia="Arial"/>
          <w:color w:val="000000" w:themeColor="text1"/>
          <w:sz w:val="20"/>
          <w:szCs w:val="20"/>
          <w:lang w:val="en-GB"/>
        </w:rPr>
        <w:t>lepivad</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kokku</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teisiti</w:t>
      </w:r>
      <w:proofErr w:type="spellEnd"/>
      <w:r w:rsidRPr="00431E4B">
        <w:rPr>
          <w:rFonts w:eastAsia="Arial"/>
          <w:color w:val="000000" w:themeColor="text1"/>
          <w:sz w:val="20"/>
          <w:szCs w:val="20"/>
          <w:lang w:val="en-GB"/>
        </w:rPr>
        <w:t>.</w:t>
      </w:r>
    </w:p>
    <w:p w14:paraId="191A7CB0" w14:textId="179746AC" w:rsidR="00CD2613" w:rsidRPr="00431E4B" w:rsidRDefault="00CD2613" w:rsidP="00B54D13">
      <w:pPr>
        <w:pStyle w:val="font8"/>
        <w:numPr>
          <w:ilvl w:val="0"/>
          <w:numId w:val="1"/>
        </w:numPr>
        <w:spacing w:before="0" w:beforeAutospacing="0" w:after="0" w:afterAutospacing="0"/>
        <w:ind w:left="425" w:hanging="425"/>
        <w:jc w:val="both"/>
        <w:textAlignment w:val="baseline"/>
        <w:rPr>
          <w:color w:val="000000" w:themeColor="text1"/>
          <w:sz w:val="20"/>
          <w:szCs w:val="20"/>
        </w:rPr>
      </w:pPr>
      <w:r w:rsidRPr="00431E4B">
        <w:rPr>
          <w:color w:val="000000" w:themeColor="text1"/>
          <w:sz w:val="20"/>
          <w:szCs w:val="20"/>
        </w:rPr>
        <w:t xml:space="preserve">KOVil on valmisolek sõlmida LaHega koostööleping </w:t>
      </w:r>
      <w:r w:rsidR="00934770" w:rsidRPr="00431E4B">
        <w:rPr>
          <w:color w:val="000000" w:themeColor="text1"/>
          <w:sz w:val="20"/>
          <w:szCs w:val="20"/>
        </w:rPr>
        <w:t>toetusmeetme toel loodava</w:t>
      </w:r>
      <w:r w:rsidRPr="00431E4B">
        <w:rPr>
          <w:color w:val="000000" w:themeColor="text1"/>
          <w:sz w:val="20"/>
          <w:szCs w:val="20"/>
        </w:rPr>
        <w:t xml:space="preserve"> Perepesa tegevuse parimaks korraldamiseks.</w:t>
      </w:r>
    </w:p>
    <w:p w14:paraId="59573AF0" w14:textId="1757A9D1" w:rsidR="00CD2613" w:rsidRPr="00431E4B" w:rsidRDefault="00CD2613" w:rsidP="00B54D13">
      <w:pPr>
        <w:pStyle w:val="NormalWeb"/>
        <w:spacing w:before="240" w:beforeAutospacing="0" w:after="0" w:afterAutospacing="0"/>
        <w:ind w:left="425" w:hanging="425"/>
        <w:jc w:val="both"/>
        <w:textAlignment w:val="baseline"/>
        <w:rPr>
          <w:color w:val="000000" w:themeColor="text1"/>
          <w:sz w:val="20"/>
          <w:szCs w:val="20"/>
          <w:lang w:val="et-EE"/>
        </w:rPr>
      </w:pPr>
      <w:r w:rsidRPr="00431E4B">
        <w:rPr>
          <w:color w:val="000000" w:themeColor="text1"/>
          <w:sz w:val="20"/>
          <w:szCs w:val="20"/>
          <w:lang w:val="et-EE"/>
        </w:rPr>
        <w:t>2.</w:t>
      </w:r>
      <w:r w:rsidRPr="00431E4B">
        <w:rPr>
          <w:color w:val="000000" w:themeColor="text1"/>
          <w:sz w:val="20"/>
          <w:szCs w:val="20"/>
          <w:lang w:val="et-EE"/>
        </w:rPr>
        <w:tab/>
      </w:r>
      <w:proofErr w:type="spellStart"/>
      <w:r w:rsidRPr="00431E4B">
        <w:rPr>
          <w:color w:val="000000" w:themeColor="text1"/>
          <w:sz w:val="20"/>
          <w:szCs w:val="20"/>
          <w:lang w:val="et-EE"/>
        </w:rPr>
        <w:t>LaHe</w:t>
      </w:r>
      <w:proofErr w:type="spellEnd"/>
      <w:r w:rsidRPr="00431E4B">
        <w:rPr>
          <w:color w:val="000000" w:themeColor="text1"/>
          <w:sz w:val="20"/>
          <w:szCs w:val="20"/>
          <w:lang w:val="et-EE"/>
        </w:rPr>
        <w:t xml:space="preserve"> kinnitab, et:</w:t>
      </w:r>
    </w:p>
    <w:p w14:paraId="1780ACA0" w14:textId="04F82504" w:rsidR="00CD2613" w:rsidRPr="00431E4B" w:rsidRDefault="00CD2613" w:rsidP="00B54D13">
      <w:pPr>
        <w:pStyle w:val="font8"/>
        <w:numPr>
          <w:ilvl w:val="0"/>
          <w:numId w:val="1"/>
        </w:numPr>
        <w:spacing w:before="0" w:beforeAutospacing="0" w:after="0" w:afterAutospacing="0"/>
        <w:ind w:left="425" w:hanging="425"/>
        <w:jc w:val="both"/>
        <w:textAlignment w:val="baseline"/>
        <w:rPr>
          <w:color w:val="000000" w:themeColor="text1"/>
          <w:sz w:val="20"/>
          <w:szCs w:val="20"/>
        </w:rPr>
      </w:pPr>
      <w:r w:rsidRPr="00431E4B">
        <w:rPr>
          <w:color w:val="000000" w:themeColor="text1"/>
          <w:sz w:val="20"/>
          <w:szCs w:val="20"/>
        </w:rPr>
        <w:t xml:space="preserve">KOV on läbinud konsultatsiooni </w:t>
      </w:r>
      <w:proofErr w:type="spellStart"/>
      <w:r w:rsidRPr="00431E4B">
        <w:rPr>
          <w:rFonts w:eastAsia="Arial"/>
          <w:color w:val="000000" w:themeColor="text1"/>
          <w:sz w:val="20"/>
          <w:szCs w:val="20"/>
          <w:lang w:val="en-GB"/>
        </w:rPr>
        <w:t>Perepesa</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loomiseks</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ja</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tegevusmudeli</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rakendamiseks</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koostöös</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LaHega</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mille</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käigus</w:t>
      </w:r>
      <w:proofErr w:type="spellEnd"/>
      <w:r w:rsidRPr="00431E4B">
        <w:rPr>
          <w:rFonts w:eastAsia="Arial"/>
          <w:color w:val="000000" w:themeColor="text1"/>
          <w:sz w:val="20"/>
          <w:szCs w:val="20"/>
          <w:lang w:val="en-GB"/>
        </w:rPr>
        <w:t xml:space="preserve"> on </w:t>
      </w:r>
      <w:proofErr w:type="spellStart"/>
      <w:r w:rsidRPr="00431E4B">
        <w:rPr>
          <w:rFonts w:eastAsia="Arial"/>
          <w:color w:val="000000" w:themeColor="text1"/>
          <w:sz w:val="20"/>
          <w:szCs w:val="20"/>
          <w:lang w:val="en-GB"/>
        </w:rPr>
        <w:t>LaHe</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mh</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tutvustanud</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KOVile</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Perepesa</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tegevusmudelit</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ning</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Perepesaga</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seotud</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kulusid</w:t>
      </w:r>
      <w:proofErr w:type="spellEnd"/>
      <w:r w:rsidRPr="00431E4B">
        <w:rPr>
          <w:rFonts w:eastAsia="Arial"/>
          <w:color w:val="000000" w:themeColor="text1"/>
          <w:sz w:val="20"/>
          <w:szCs w:val="20"/>
          <w:lang w:val="en-GB"/>
        </w:rPr>
        <w:t xml:space="preserve"> (</w:t>
      </w:r>
      <w:proofErr w:type="spellStart"/>
      <w:r w:rsidRPr="00431E4B">
        <w:rPr>
          <w:rFonts w:eastAsia="Arial"/>
          <w:color w:val="000000" w:themeColor="text1"/>
          <w:sz w:val="20"/>
          <w:szCs w:val="20"/>
          <w:lang w:val="en-GB"/>
        </w:rPr>
        <w:t>näidiseelarve</w:t>
      </w:r>
      <w:proofErr w:type="spellEnd"/>
      <w:r w:rsidRPr="00431E4B">
        <w:rPr>
          <w:rFonts w:eastAsia="Arial"/>
          <w:color w:val="000000" w:themeColor="text1"/>
          <w:sz w:val="20"/>
          <w:szCs w:val="20"/>
          <w:lang w:val="en-GB"/>
        </w:rPr>
        <w:t>).</w:t>
      </w:r>
    </w:p>
    <w:p w14:paraId="1023B5BB" w14:textId="3E63FC5F" w:rsidR="00CD2613" w:rsidRPr="00431E4B" w:rsidRDefault="00CD2613" w:rsidP="00B54D13">
      <w:pPr>
        <w:pStyle w:val="font8"/>
        <w:numPr>
          <w:ilvl w:val="0"/>
          <w:numId w:val="1"/>
        </w:numPr>
        <w:spacing w:before="0" w:beforeAutospacing="0" w:after="0" w:afterAutospacing="0"/>
        <w:ind w:left="425" w:hanging="425"/>
        <w:jc w:val="both"/>
        <w:textAlignment w:val="baseline"/>
        <w:rPr>
          <w:color w:val="000000" w:themeColor="text1"/>
          <w:sz w:val="20"/>
          <w:szCs w:val="20"/>
        </w:rPr>
      </w:pPr>
      <w:r w:rsidRPr="00431E4B">
        <w:rPr>
          <w:color w:val="000000" w:themeColor="text1"/>
          <w:sz w:val="20"/>
          <w:szCs w:val="20"/>
        </w:rPr>
        <w:t>KOVil on olemas sobilikud ruumid Perepesa loomiseks.</w:t>
      </w:r>
    </w:p>
    <w:p w14:paraId="3AA3BFFF" w14:textId="5F38078C" w:rsidR="001D0D38" w:rsidRPr="00431E4B" w:rsidRDefault="00CD2613" w:rsidP="00B54D13">
      <w:pPr>
        <w:pStyle w:val="font8"/>
        <w:numPr>
          <w:ilvl w:val="0"/>
          <w:numId w:val="1"/>
        </w:numPr>
        <w:spacing w:before="0" w:beforeAutospacing="0" w:after="0" w:afterAutospacing="0"/>
        <w:ind w:left="425" w:hanging="425"/>
        <w:jc w:val="both"/>
        <w:textAlignment w:val="baseline"/>
        <w:rPr>
          <w:color w:val="000000" w:themeColor="text1"/>
          <w:sz w:val="20"/>
          <w:szCs w:val="20"/>
        </w:rPr>
      </w:pPr>
      <w:r w:rsidRPr="00431E4B">
        <w:rPr>
          <w:color w:val="000000" w:themeColor="text1"/>
          <w:sz w:val="20"/>
          <w:szCs w:val="20"/>
        </w:rPr>
        <w:t>LaHe toetab KOVi Perepesa loomisel ja -tegevusmudeli rakendamisel Sotsiaalmisiteeriumi ja LaHe vahel sõlmitud töövõtulepingu, Perepesa tegevusmudeli ning KOV ja LaHe vahel sõlmitava koostöölepingu kohaselt.</w:t>
      </w:r>
    </w:p>
    <w:p w14:paraId="12CA2F83" w14:textId="77777777" w:rsidR="00B54D13" w:rsidRPr="00431E4B" w:rsidRDefault="00B54D13" w:rsidP="00B54D13">
      <w:pPr>
        <w:spacing w:before="240"/>
        <w:ind w:left="425" w:hanging="425"/>
        <w:jc w:val="both"/>
        <w:rPr>
          <w:color w:val="4472C4" w:themeColor="accent1"/>
          <w:sz w:val="20"/>
          <w:szCs w:val="20"/>
          <w:lang w:val="et-EE"/>
        </w:rPr>
      </w:pPr>
      <w:r w:rsidRPr="00431E4B">
        <w:rPr>
          <w:rFonts w:ascii="Times New Roman" w:hAnsi="Times New Roman" w:cs="Times New Roman"/>
          <w:color w:val="000000" w:themeColor="text1"/>
          <w:sz w:val="20"/>
          <w:szCs w:val="20"/>
        </w:rPr>
        <w:t>3.</w:t>
      </w:r>
      <w:r w:rsidRPr="00431E4B">
        <w:rPr>
          <w:rFonts w:ascii="Times New Roman" w:hAnsi="Times New Roman" w:cs="Times New Roman"/>
          <w:color w:val="000000" w:themeColor="text1"/>
          <w:sz w:val="20"/>
          <w:szCs w:val="20"/>
        </w:rPr>
        <w:tab/>
      </w:r>
      <w:r w:rsidRPr="00431E4B">
        <w:rPr>
          <w:color w:val="4472C4" w:themeColor="accent1"/>
          <w:sz w:val="20"/>
          <w:szCs w:val="20"/>
          <w:lang w:val="et-EE"/>
        </w:rPr>
        <w:t>Erisused:</w:t>
      </w:r>
    </w:p>
    <w:p w14:paraId="0DE3AF24" w14:textId="7267E809" w:rsidR="00B54D13" w:rsidRPr="00431E4B" w:rsidRDefault="00B54D13" w:rsidP="00B54D13">
      <w:pPr>
        <w:pStyle w:val="ListParagraph"/>
        <w:numPr>
          <w:ilvl w:val="0"/>
          <w:numId w:val="32"/>
        </w:numPr>
        <w:ind w:left="426" w:hanging="426"/>
        <w:rPr>
          <w:color w:val="4472C4" w:themeColor="accent1"/>
          <w:sz w:val="20"/>
          <w:szCs w:val="20"/>
        </w:rPr>
      </w:pPr>
      <w:r w:rsidRPr="00431E4B">
        <w:rPr>
          <w:color w:val="4472C4" w:themeColor="accent1"/>
          <w:sz w:val="20"/>
          <w:szCs w:val="20"/>
        </w:rPr>
        <w:t xml:space="preserve">Seoses Riigitugiteenuste Keskuse meetmega (vt prembula ülal) on Perepesa üheks meeskonna liikmeks tavapärase "Perepesa psühholoogi" asemel "pereteenuste käivitamise spetsialist". KOV kinnitab, et hoolimata muudetud ametinimetusest osutab „pereteenuste käivitamise spetsialist“ teenust, mis on sisult ja mahult võrdväärne Perepesa psühholoogilise nõustamise teenusega. </w:t>
      </w:r>
    </w:p>
    <w:p w14:paraId="7E0098D2" w14:textId="223EDDF9" w:rsidR="00D65262" w:rsidRPr="00431E4B" w:rsidRDefault="00B54D13" w:rsidP="00B54D13">
      <w:pPr>
        <w:pStyle w:val="ListParagraph"/>
        <w:numPr>
          <w:ilvl w:val="0"/>
          <w:numId w:val="32"/>
        </w:numPr>
        <w:ind w:left="426" w:hanging="426"/>
        <w:rPr>
          <w:color w:val="4472C4" w:themeColor="accent1"/>
          <w:sz w:val="20"/>
          <w:szCs w:val="20"/>
        </w:rPr>
      </w:pPr>
      <w:r w:rsidRPr="00431E4B">
        <w:rPr>
          <w:color w:val="4472C4" w:themeColor="accent1"/>
          <w:sz w:val="20"/>
          <w:szCs w:val="20"/>
        </w:rPr>
        <w:t xml:space="preserve">Pooled kooskõlastavad loodava Perepesa asukohana Paide Perekeskuse ruumid aadressil Tallinna 49. Pooled on teadlikud, et nimetatud ruumid ei pruugi olla valminud Perepesa planeeritavaks avamiseks 2026. a esimeses kvartalis. Sellest tulenevalt kohustub KOV tagama LaHega kooskõlastatud teenuse osutamiseks sobiva(d) asenduspinna(d) Perepesa tegevuse läbiviimiseks kuni Paide Perekeskuses asuvate ruumide valmimiseni, mis peab toimuma hiljemalt </w:t>
      </w:r>
      <w:r w:rsidR="00431E4B" w:rsidRPr="00431E4B">
        <w:rPr>
          <w:color w:val="4472C4" w:themeColor="accent1"/>
          <w:sz w:val="20"/>
          <w:szCs w:val="20"/>
        </w:rPr>
        <w:t>1. september 2026 a</w:t>
      </w:r>
      <w:r w:rsidRPr="00431E4B">
        <w:rPr>
          <w:color w:val="4472C4" w:themeColor="accent1"/>
          <w:sz w:val="20"/>
          <w:szCs w:val="20"/>
        </w:rPr>
        <w:t xml:space="preserve">. </w:t>
      </w:r>
    </w:p>
    <w:p w14:paraId="00A4BF1A" w14:textId="365B0510" w:rsidR="005D2180" w:rsidRPr="00431E4B" w:rsidRDefault="00B54D13" w:rsidP="00B54D13">
      <w:pPr>
        <w:spacing w:before="120"/>
        <w:ind w:left="426" w:hanging="426"/>
        <w:jc w:val="both"/>
        <w:rPr>
          <w:rFonts w:ascii="Times New Roman" w:hAnsi="Times New Roman" w:cs="Times New Roman"/>
          <w:color w:val="000000" w:themeColor="text1"/>
          <w:sz w:val="20"/>
          <w:szCs w:val="20"/>
          <w:lang w:val="et-EE"/>
        </w:rPr>
      </w:pPr>
      <w:r w:rsidRPr="00431E4B">
        <w:rPr>
          <w:rFonts w:ascii="Times New Roman" w:hAnsi="Times New Roman" w:cs="Times New Roman"/>
          <w:color w:val="000000" w:themeColor="text1"/>
          <w:sz w:val="20"/>
          <w:szCs w:val="20"/>
        </w:rPr>
        <w:t>4</w:t>
      </w:r>
      <w:r w:rsidR="00CD2613" w:rsidRPr="00431E4B">
        <w:rPr>
          <w:rFonts w:ascii="Times New Roman" w:hAnsi="Times New Roman" w:cs="Times New Roman"/>
          <w:color w:val="000000" w:themeColor="text1"/>
          <w:sz w:val="20"/>
          <w:szCs w:val="20"/>
        </w:rPr>
        <w:t>.</w:t>
      </w:r>
      <w:r w:rsidR="00CD2613" w:rsidRPr="00431E4B">
        <w:rPr>
          <w:rFonts w:ascii="Times New Roman" w:hAnsi="Times New Roman" w:cs="Times New Roman"/>
          <w:color w:val="000000" w:themeColor="text1"/>
          <w:sz w:val="20"/>
          <w:szCs w:val="20"/>
        </w:rPr>
        <w:tab/>
        <w:t>KOV</w:t>
      </w:r>
      <w:r w:rsidR="00D65262" w:rsidRPr="00431E4B">
        <w:rPr>
          <w:rFonts w:ascii="Times New Roman" w:hAnsi="Times New Roman" w:cs="Times New Roman"/>
          <w:color w:val="000000" w:themeColor="text1"/>
          <w:sz w:val="20"/>
          <w:szCs w:val="20"/>
        </w:rPr>
        <w:t xml:space="preserve"> kontaktisik </w:t>
      </w:r>
      <w:r w:rsidR="00D65262" w:rsidRPr="00431E4B">
        <w:rPr>
          <w:rFonts w:ascii="Times New Roman" w:hAnsi="Times New Roman" w:cs="Times New Roman"/>
          <w:color w:val="000000" w:themeColor="text1"/>
          <w:sz w:val="20"/>
          <w:szCs w:val="20"/>
          <w:lang w:val="et-EE"/>
        </w:rPr>
        <w:t xml:space="preserve">Perepesa </w:t>
      </w:r>
      <w:r w:rsidR="00CD2613" w:rsidRPr="00431E4B">
        <w:rPr>
          <w:rFonts w:ascii="Times New Roman" w:hAnsi="Times New Roman" w:cs="Times New Roman"/>
          <w:color w:val="000000" w:themeColor="text1"/>
          <w:sz w:val="20"/>
          <w:szCs w:val="20"/>
          <w:lang w:val="et-EE"/>
        </w:rPr>
        <w:t xml:space="preserve">loomisel ja koostöö </w:t>
      </w:r>
      <w:r w:rsidR="00D65262" w:rsidRPr="00431E4B">
        <w:rPr>
          <w:rFonts w:ascii="Times New Roman" w:hAnsi="Times New Roman" w:cs="Times New Roman"/>
          <w:color w:val="000000" w:themeColor="text1"/>
          <w:sz w:val="20"/>
          <w:szCs w:val="20"/>
        </w:rPr>
        <w:t>koordineerimisel on</w:t>
      </w:r>
      <w:r w:rsidRPr="00431E4B">
        <w:rPr>
          <w:rFonts w:ascii="Times New Roman" w:hAnsi="Times New Roman" w:cs="Times New Roman"/>
          <w:color w:val="000000" w:themeColor="text1"/>
          <w:sz w:val="20"/>
          <w:szCs w:val="20"/>
        </w:rPr>
        <w:t xml:space="preserve"> </w:t>
      </w:r>
      <w:proofErr w:type="spellStart"/>
      <w:r w:rsidR="00431E4B" w:rsidRPr="00431E4B">
        <w:rPr>
          <w:rFonts w:ascii="Times New Roman" w:hAnsi="Times New Roman" w:cs="Times New Roman"/>
          <w:color w:val="000000" w:themeColor="text1"/>
          <w:sz w:val="20"/>
          <w:szCs w:val="20"/>
          <w:lang w:val="et-EE"/>
        </w:rPr>
        <w:t>René</w:t>
      </w:r>
      <w:proofErr w:type="spellEnd"/>
      <w:r w:rsidR="00431E4B" w:rsidRPr="00431E4B">
        <w:rPr>
          <w:rFonts w:ascii="Times New Roman" w:hAnsi="Times New Roman" w:cs="Times New Roman"/>
          <w:color w:val="000000" w:themeColor="text1"/>
          <w:sz w:val="20"/>
          <w:szCs w:val="20"/>
          <w:lang w:val="et-EE"/>
        </w:rPr>
        <w:t xml:space="preserve"> </w:t>
      </w:r>
      <w:proofErr w:type="spellStart"/>
      <w:r w:rsidR="00431E4B" w:rsidRPr="00431E4B">
        <w:rPr>
          <w:rFonts w:ascii="Times New Roman" w:hAnsi="Times New Roman" w:cs="Times New Roman"/>
          <w:color w:val="000000" w:themeColor="text1"/>
          <w:sz w:val="20"/>
          <w:szCs w:val="20"/>
          <w:lang w:val="et-EE"/>
        </w:rPr>
        <w:t>Virks</w:t>
      </w:r>
      <w:proofErr w:type="spellEnd"/>
      <w:r w:rsidR="00431E4B" w:rsidRPr="00431E4B">
        <w:rPr>
          <w:rFonts w:ascii="Times New Roman" w:hAnsi="Times New Roman" w:cs="Times New Roman"/>
          <w:color w:val="000000" w:themeColor="text1"/>
          <w:sz w:val="20"/>
          <w:szCs w:val="20"/>
          <w:lang w:val="et-EE"/>
        </w:rPr>
        <w:t>, tel. +372 55634992;  e- post: rene.virks@paide.ee</w:t>
      </w:r>
      <w:r w:rsidR="00431E4B" w:rsidRPr="00431E4B">
        <w:rPr>
          <w:rFonts w:ascii="Times New Roman" w:hAnsi="Times New Roman" w:cs="Times New Roman"/>
          <w:color w:val="000000" w:themeColor="text1"/>
          <w:sz w:val="20"/>
          <w:szCs w:val="20"/>
          <w:lang w:val="et-EE"/>
        </w:rPr>
        <w:t>.</w:t>
      </w:r>
    </w:p>
    <w:p w14:paraId="3BAE8561" w14:textId="77777777" w:rsidR="00B54D13" w:rsidRPr="00431E4B" w:rsidRDefault="00CD2613" w:rsidP="00431E4B">
      <w:pPr>
        <w:spacing w:before="120"/>
        <w:ind w:left="425" w:hanging="425"/>
        <w:jc w:val="both"/>
        <w:rPr>
          <w:rFonts w:ascii="Times New Roman" w:hAnsi="Times New Roman" w:cs="Times New Roman"/>
          <w:color w:val="000000" w:themeColor="text1"/>
          <w:sz w:val="20"/>
          <w:szCs w:val="20"/>
          <w:lang w:val="et-EE"/>
        </w:rPr>
      </w:pPr>
      <w:r w:rsidRPr="00431E4B">
        <w:rPr>
          <w:rFonts w:ascii="Times New Roman" w:hAnsi="Times New Roman" w:cs="Times New Roman"/>
          <w:color w:val="000000" w:themeColor="text1"/>
          <w:sz w:val="20"/>
          <w:szCs w:val="20"/>
          <w:lang w:val="et-EE"/>
        </w:rPr>
        <w:tab/>
      </w:r>
      <w:proofErr w:type="spellStart"/>
      <w:r w:rsidRPr="00431E4B">
        <w:rPr>
          <w:rFonts w:ascii="Times New Roman" w:hAnsi="Times New Roman" w:cs="Times New Roman"/>
          <w:color w:val="000000" w:themeColor="text1"/>
          <w:sz w:val="20"/>
          <w:szCs w:val="20"/>
          <w:lang w:val="et-EE"/>
        </w:rPr>
        <w:t>LaHe</w:t>
      </w:r>
      <w:proofErr w:type="spellEnd"/>
      <w:r w:rsidRPr="00431E4B">
        <w:rPr>
          <w:rFonts w:ascii="Times New Roman" w:hAnsi="Times New Roman" w:cs="Times New Roman"/>
          <w:color w:val="000000" w:themeColor="text1"/>
          <w:sz w:val="20"/>
          <w:szCs w:val="20"/>
          <w:lang w:val="et-EE"/>
        </w:rPr>
        <w:t xml:space="preserve"> </w:t>
      </w:r>
      <w:r w:rsidRPr="00431E4B">
        <w:rPr>
          <w:rFonts w:ascii="Times New Roman" w:hAnsi="Times New Roman" w:cs="Times New Roman"/>
          <w:color w:val="000000" w:themeColor="text1"/>
          <w:sz w:val="20"/>
          <w:szCs w:val="20"/>
        </w:rPr>
        <w:t xml:space="preserve">kontaktisik </w:t>
      </w:r>
      <w:r w:rsidRPr="00431E4B">
        <w:rPr>
          <w:rFonts w:ascii="Times New Roman" w:hAnsi="Times New Roman" w:cs="Times New Roman"/>
          <w:color w:val="000000" w:themeColor="text1"/>
          <w:sz w:val="20"/>
          <w:szCs w:val="20"/>
          <w:lang w:val="et-EE"/>
        </w:rPr>
        <w:t xml:space="preserve">Perepesa </w:t>
      </w:r>
      <w:r w:rsidRPr="00431E4B">
        <w:rPr>
          <w:rFonts w:ascii="Times New Roman" w:hAnsi="Times New Roman" w:cs="Times New Roman"/>
          <w:color w:val="000000" w:themeColor="text1"/>
          <w:sz w:val="20"/>
          <w:szCs w:val="20"/>
        </w:rPr>
        <w:t xml:space="preserve">loomisel ja koostöö koordineerimisel on </w:t>
      </w:r>
      <w:r w:rsidR="00B54D13" w:rsidRPr="00431E4B">
        <w:rPr>
          <w:rFonts w:ascii="Times New Roman" w:hAnsi="Times New Roman" w:cs="Times New Roman"/>
          <w:color w:val="000000" w:themeColor="text1"/>
          <w:sz w:val="20"/>
          <w:szCs w:val="20"/>
        </w:rPr>
        <w:t>Teele Kravtšenko,</w:t>
      </w:r>
      <w:r w:rsidR="00B54D13" w:rsidRPr="00431E4B">
        <w:rPr>
          <w:rFonts w:ascii="Times New Roman" w:hAnsi="Times New Roman" w:cs="Times New Roman"/>
          <w:color w:val="000000" w:themeColor="text1"/>
          <w:sz w:val="20"/>
          <w:szCs w:val="20"/>
          <w:lang w:val="et-EE"/>
        </w:rPr>
        <w:t xml:space="preserve"> </w:t>
      </w:r>
      <w:r w:rsidR="00B54D13" w:rsidRPr="00431E4B">
        <w:rPr>
          <w:rFonts w:ascii="Times New Roman" w:hAnsi="Times New Roman" w:cs="Times New Roman"/>
          <w:color w:val="000000" w:themeColor="text1"/>
          <w:sz w:val="20"/>
          <w:szCs w:val="20"/>
        </w:rPr>
        <w:t>tel. 53448132;  e- post: teele@lapseheaolu.ee</w:t>
      </w:r>
    </w:p>
    <w:p w14:paraId="58CEC7B1" w14:textId="77777777" w:rsidR="00B54D13" w:rsidRPr="00431E4B" w:rsidRDefault="00B54D13" w:rsidP="00B54D13">
      <w:pPr>
        <w:spacing w:before="120"/>
        <w:jc w:val="both"/>
        <w:rPr>
          <w:rFonts w:ascii="Times New Roman" w:hAnsi="Times New Roman" w:cs="Times New Roman"/>
          <w:i/>
          <w:iCs/>
          <w:color w:val="000000" w:themeColor="text1"/>
          <w:sz w:val="20"/>
          <w:szCs w:val="20"/>
          <w:lang w:val="et-EE"/>
        </w:rPr>
      </w:pPr>
    </w:p>
    <w:p w14:paraId="03F660E9" w14:textId="41F7C1B3" w:rsidR="00CD2613" w:rsidRPr="00431E4B" w:rsidRDefault="00CD2613" w:rsidP="00B54D13">
      <w:pPr>
        <w:spacing w:before="120"/>
        <w:jc w:val="both"/>
        <w:rPr>
          <w:rFonts w:ascii="Times New Roman" w:hAnsi="Times New Roman" w:cs="Times New Roman"/>
          <w:b/>
          <w:i/>
          <w:iCs/>
          <w:color w:val="000000" w:themeColor="text1"/>
          <w:sz w:val="20"/>
          <w:szCs w:val="20"/>
          <w:lang w:val="et-EE"/>
        </w:rPr>
      </w:pPr>
      <w:r w:rsidRPr="00431E4B">
        <w:rPr>
          <w:rFonts w:ascii="Times New Roman" w:hAnsi="Times New Roman" w:cs="Times New Roman"/>
          <w:i/>
          <w:iCs/>
          <w:color w:val="000000" w:themeColor="text1"/>
          <w:sz w:val="20"/>
          <w:szCs w:val="20"/>
          <w:lang w:val="et-EE"/>
        </w:rPr>
        <w:t>Käesolev kinnituskiri on allkirjastatud digitaalselt, allkirjastamise aeg vastavalt viimasele digiallkirjale.</w:t>
      </w:r>
    </w:p>
    <w:p w14:paraId="061F96DC" w14:textId="77777777" w:rsidR="00CD2613" w:rsidRPr="00431E4B" w:rsidRDefault="00CD2613" w:rsidP="00B54D13">
      <w:pPr>
        <w:spacing w:before="120"/>
        <w:jc w:val="both"/>
        <w:rPr>
          <w:rFonts w:ascii="Times New Roman" w:hAnsi="Times New Roman" w:cs="Times New Roman"/>
          <w:color w:val="000000" w:themeColor="text1"/>
          <w:sz w:val="20"/>
          <w:szCs w:val="20"/>
          <w:lang w:val="et-EE"/>
        </w:rPr>
      </w:pPr>
    </w:p>
    <w:sectPr w:rsidR="00CD2613" w:rsidRPr="00431E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47C24" w14:textId="77777777" w:rsidR="001D645E" w:rsidRDefault="001D645E" w:rsidP="00B15979">
      <w:r>
        <w:separator/>
      </w:r>
    </w:p>
  </w:endnote>
  <w:endnote w:type="continuationSeparator" w:id="0">
    <w:p w14:paraId="340B4336" w14:textId="77777777" w:rsidR="001D645E" w:rsidRDefault="001D645E" w:rsidP="00B1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6254F" w14:textId="77777777" w:rsidR="001D645E" w:rsidRDefault="001D645E" w:rsidP="00B15979">
      <w:r>
        <w:separator/>
      </w:r>
    </w:p>
  </w:footnote>
  <w:footnote w:type="continuationSeparator" w:id="0">
    <w:p w14:paraId="41AF9FFB" w14:textId="77777777" w:rsidR="001D645E" w:rsidRDefault="001D645E" w:rsidP="00B15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843"/>
    <w:multiLevelType w:val="hybridMultilevel"/>
    <w:tmpl w:val="2136915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 w15:restartNumberingAfterBreak="0">
    <w:nsid w:val="0A7E301B"/>
    <w:multiLevelType w:val="hybridMultilevel"/>
    <w:tmpl w:val="895E6380"/>
    <w:lvl w:ilvl="0" w:tplc="C444D986">
      <w:start w:val="4"/>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607F9"/>
    <w:multiLevelType w:val="multilevel"/>
    <w:tmpl w:val="16B0C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F3533"/>
    <w:multiLevelType w:val="multilevel"/>
    <w:tmpl w:val="3786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3E21C7"/>
    <w:multiLevelType w:val="hybridMultilevel"/>
    <w:tmpl w:val="56708EC2"/>
    <w:lvl w:ilvl="0" w:tplc="59C655F6">
      <w:start w:val="3"/>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8E3788A"/>
    <w:multiLevelType w:val="multilevel"/>
    <w:tmpl w:val="454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F0189"/>
    <w:multiLevelType w:val="multilevel"/>
    <w:tmpl w:val="2118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1735D"/>
    <w:multiLevelType w:val="hybridMultilevel"/>
    <w:tmpl w:val="F20C7FEE"/>
    <w:lvl w:ilvl="0" w:tplc="C2BC5C6C">
      <w:start w:val="4"/>
      <w:numFmt w:val="bullet"/>
      <w:lvlText w:val="-"/>
      <w:lvlJc w:val="left"/>
      <w:pPr>
        <w:ind w:left="360" w:hanging="360"/>
      </w:pPr>
      <w:rPr>
        <w:rFonts w:ascii="Helvetica" w:eastAsia="Times New Roman" w:hAnsi="Helvetic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8B7327"/>
    <w:multiLevelType w:val="multilevel"/>
    <w:tmpl w:val="04C0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0209E"/>
    <w:multiLevelType w:val="hybridMultilevel"/>
    <w:tmpl w:val="26669D48"/>
    <w:lvl w:ilvl="0" w:tplc="62D4E4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D5710"/>
    <w:multiLevelType w:val="multilevel"/>
    <w:tmpl w:val="A43E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73F65"/>
    <w:multiLevelType w:val="hybridMultilevel"/>
    <w:tmpl w:val="E27E9604"/>
    <w:lvl w:ilvl="0" w:tplc="2E0854B4">
      <w:start w:val="4"/>
      <w:numFmt w:val="bullet"/>
      <w:lvlText w:val=""/>
      <w:lvlJc w:val="left"/>
      <w:pPr>
        <w:ind w:left="420" w:hanging="360"/>
      </w:pPr>
      <w:rPr>
        <w:rFonts w:ascii="Helvetica" w:eastAsia="Times New Roman" w:hAnsi="Helvetica"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46707B27"/>
    <w:multiLevelType w:val="hybridMultilevel"/>
    <w:tmpl w:val="C0B80A92"/>
    <w:lvl w:ilvl="0" w:tplc="E460DA5C">
      <w:start w:val="1"/>
      <w:numFmt w:val="bullet"/>
      <w:lvlText w:val="•"/>
      <w:lvlJc w:val="left"/>
      <w:pPr>
        <w:tabs>
          <w:tab w:val="num" w:pos="720"/>
        </w:tabs>
        <w:ind w:left="720" w:hanging="360"/>
      </w:pPr>
      <w:rPr>
        <w:rFonts w:ascii="Arial" w:hAnsi="Arial" w:hint="default"/>
      </w:rPr>
    </w:lvl>
    <w:lvl w:ilvl="1" w:tplc="ADBA5ABC" w:tentative="1">
      <w:start w:val="1"/>
      <w:numFmt w:val="bullet"/>
      <w:lvlText w:val="•"/>
      <w:lvlJc w:val="left"/>
      <w:pPr>
        <w:tabs>
          <w:tab w:val="num" w:pos="1440"/>
        </w:tabs>
        <w:ind w:left="1440" w:hanging="360"/>
      </w:pPr>
      <w:rPr>
        <w:rFonts w:ascii="Arial" w:hAnsi="Arial" w:hint="default"/>
      </w:rPr>
    </w:lvl>
    <w:lvl w:ilvl="2" w:tplc="659C99C2" w:tentative="1">
      <w:start w:val="1"/>
      <w:numFmt w:val="bullet"/>
      <w:lvlText w:val="•"/>
      <w:lvlJc w:val="left"/>
      <w:pPr>
        <w:tabs>
          <w:tab w:val="num" w:pos="2160"/>
        </w:tabs>
        <w:ind w:left="2160" w:hanging="360"/>
      </w:pPr>
      <w:rPr>
        <w:rFonts w:ascii="Arial" w:hAnsi="Arial" w:hint="default"/>
      </w:rPr>
    </w:lvl>
    <w:lvl w:ilvl="3" w:tplc="24540154" w:tentative="1">
      <w:start w:val="1"/>
      <w:numFmt w:val="bullet"/>
      <w:lvlText w:val="•"/>
      <w:lvlJc w:val="left"/>
      <w:pPr>
        <w:tabs>
          <w:tab w:val="num" w:pos="2880"/>
        </w:tabs>
        <w:ind w:left="2880" w:hanging="360"/>
      </w:pPr>
      <w:rPr>
        <w:rFonts w:ascii="Arial" w:hAnsi="Arial" w:hint="default"/>
      </w:rPr>
    </w:lvl>
    <w:lvl w:ilvl="4" w:tplc="6DC481B8" w:tentative="1">
      <w:start w:val="1"/>
      <w:numFmt w:val="bullet"/>
      <w:lvlText w:val="•"/>
      <w:lvlJc w:val="left"/>
      <w:pPr>
        <w:tabs>
          <w:tab w:val="num" w:pos="3600"/>
        </w:tabs>
        <w:ind w:left="3600" w:hanging="360"/>
      </w:pPr>
      <w:rPr>
        <w:rFonts w:ascii="Arial" w:hAnsi="Arial" w:hint="default"/>
      </w:rPr>
    </w:lvl>
    <w:lvl w:ilvl="5" w:tplc="062AD8DE" w:tentative="1">
      <w:start w:val="1"/>
      <w:numFmt w:val="bullet"/>
      <w:lvlText w:val="•"/>
      <w:lvlJc w:val="left"/>
      <w:pPr>
        <w:tabs>
          <w:tab w:val="num" w:pos="4320"/>
        </w:tabs>
        <w:ind w:left="4320" w:hanging="360"/>
      </w:pPr>
      <w:rPr>
        <w:rFonts w:ascii="Arial" w:hAnsi="Arial" w:hint="default"/>
      </w:rPr>
    </w:lvl>
    <w:lvl w:ilvl="6" w:tplc="581219D4" w:tentative="1">
      <w:start w:val="1"/>
      <w:numFmt w:val="bullet"/>
      <w:lvlText w:val="•"/>
      <w:lvlJc w:val="left"/>
      <w:pPr>
        <w:tabs>
          <w:tab w:val="num" w:pos="5040"/>
        </w:tabs>
        <w:ind w:left="5040" w:hanging="360"/>
      </w:pPr>
      <w:rPr>
        <w:rFonts w:ascii="Arial" w:hAnsi="Arial" w:hint="default"/>
      </w:rPr>
    </w:lvl>
    <w:lvl w:ilvl="7" w:tplc="4858DF8E" w:tentative="1">
      <w:start w:val="1"/>
      <w:numFmt w:val="bullet"/>
      <w:lvlText w:val="•"/>
      <w:lvlJc w:val="left"/>
      <w:pPr>
        <w:tabs>
          <w:tab w:val="num" w:pos="5760"/>
        </w:tabs>
        <w:ind w:left="5760" w:hanging="360"/>
      </w:pPr>
      <w:rPr>
        <w:rFonts w:ascii="Arial" w:hAnsi="Arial" w:hint="default"/>
      </w:rPr>
    </w:lvl>
    <w:lvl w:ilvl="8" w:tplc="ED5808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43528A"/>
    <w:multiLevelType w:val="hybridMultilevel"/>
    <w:tmpl w:val="66D2ECF4"/>
    <w:lvl w:ilvl="0" w:tplc="2DF2154A">
      <w:numFmt w:val="bullet"/>
      <w:lvlText w:val="-"/>
      <w:lvlJc w:val="left"/>
      <w:pPr>
        <w:ind w:left="360" w:hanging="360"/>
      </w:pPr>
      <w:rPr>
        <w:rFonts w:ascii="Helvetica" w:eastAsia="Times New Roman" w:hAnsi="Helvetic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B71C2B"/>
    <w:multiLevelType w:val="hybridMultilevel"/>
    <w:tmpl w:val="B45A8C06"/>
    <w:lvl w:ilvl="0" w:tplc="62D4E4C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83D27"/>
    <w:multiLevelType w:val="hybridMultilevel"/>
    <w:tmpl w:val="32569D22"/>
    <w:lvl w:ilvl="0" w:tplc="C2BC5C6C">
      <w:start w:val="4"/>
      <w:numFmt w:val="bullet"/>
      <w:lvlText w:val="-"/>
      <w:lvlJc w:val="left"/>
      <w:pPr>
        <w:ind w:left="420" w:hanging="360"/>
      </w:pPr>
      <w:rPr>
        <w:rFonts w:ascii="Helvetica" w:eastAsia="Times New Roman" w:hAnsi="Helvetica"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4F023E52"/>
    <w:multiLevelType w:val="hybridMultilevel"/>
    <w:tmpl w:val="4134B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046A5"/>
    <w:multiLevelType w:val="multilevel"/>
    <w:tmpl w:val="C430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662E8B"/>
    <w:multiLevelType w:val="multilevel"/>
    <w:tmpl w:val="A2F29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F126B"/>
    <w:multiLevelType w:val="hybridMultilevel"/>
    <w:tmpl w:val="64581B04"/>
    <w:lvl w:ilvl="0" w:tplc="04EACED6">
      <w:start w:val="4"/>
      <w:numFmt w:val="bullet"/>
      <w:lvlText w:val="-"/>
      <w:lvlJc w:val="left"/>
      <w:pPr>
        <w:ind w:left="420" w:hanging="360"/>
      </w:pPr>
      <w:rPr>
        <w:rFonts w:ascii="Helvetica" w:eastAsia="Times New Roman" w:hAnsi="Helvetica"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0" w15:restartNumberingAfterBreak="0">
    <w:nsid w:val="5F9E0411"/>
    <w:multiLevelType w:val="hybridMultilevel"/>
    <w:tmpl w:val="3B54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C60F9A"/>
    <w:multiLevelType w:val="hybridMultilevel"/>
    <w:tmpl w:val="81BA6370"/>
    <w:lvl w:ilvl="0" w:tplc="62D4E4C4">
      <w:start w:val="1"/>
      <w:numFmt w:val="bullet"/>
      <w:lvlText w:val=""/>
      <w:lvlJc w:val="left"/>
      <w:pPr>
        <w:ind w:left="773" w:hanging="360"/>
      </w:pPr>
      <w:rPr>
        <w:rFonts w:ascii="Symbol" w:hAnsi="Symbol" w:hint="default"/>
        <w:color w:val="auto"/>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2" w15:restartNumberingAfterBreak="0">
    <w:nsid w:val="6932039C"/>
    <w:multiLevelType w:val="multilevel"/>
    <w:tmpl w:val="68E4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3B6F21"/>
    <w:multiLevelType w:val="hybridMultilevel"/>
    <w:tmpl w:val="22AA2102"/>
    <w:lvl w:ilvl="0" w:tplc="C2BC5C6C">
      <w:start w:val="4"/>
      <w:numFmt w:val="bullet"/>
      <w:lvlText w:val="-"/>
      <w:lvlJc w:val="left"/>
      <w:pPr>
        <w:ind w:left="360" w:hanging="360"/>
      </w:pPr>
      <w:rPr>
        <w:rFonts w:ascii="Helvetica" w:eastAsia="Times New Roman" w:hAnsi="Helvetic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AEA3113"/>
    <w:multiLevelType w:val="hybridMultilevel"/>
    <w:tmpl w:val="AA9EE4A4"/>
    <w:lvl w:ilvl="0" w:tplc="264C87F6">
      <w:start w:val="1"/>
      <w:numFmt w:val="bullet"/>
      <w:lvlText w:val="•"/>
      <w:lvlJc w:val="left"/>
      <w:pPr>
        <w:tabs>
          <w:tab w:val="num" w:pos="720"/>
        </w:tabs>
        <w:ind w:left="720" w:hanging="360"/>
      </w:pPr>
      <w:rPr>
        <w:rFonts w:ascii="Arial" w:hAnsi="Arial" w:hint="default"/>
      </w:rPr>
    </w:lvl>
    <w:lvl w:ilvl="1" w:tplc="64162D66">
      <w:numFmt w:val="bullet"/>
      <w:lvlText w:val="o"/>
      <w:lvlJc w:val="left"/>
      <w:pPr>
        <w:tabs>
          <w:tab w:val="num" w:pos="1440"/>
        </w:tabs>
        <w:ind w:left="1440" w:hanging="360"/>
      </w:pPr>
      <w:rPr>
        <w:rFonts w:ascii="Courier New" w:hAnsi="Courier New" w:hint="default"/>
      </w:rPr>
    </w:lvl>
    <w:lvl w:ilvl="2" w:tplc="1F78AF12" w:tentative="1">
      <w:start w:val="1"/>
      <w:numFmt w:val="bullet"/>
      <w:lvlText w:val="•"/>
      <w:lvlJc w:val="left"/>
      <w:pPr>
        <w:tabs>
          <w:tab w:val="num" w:pos="2160"/>
        </w:tabs>
        <w:ind w:left="2160" w:hanging="360"/>
      </w:pPr>
      <w:rPr>
        <w:rFonts w:ascii="Arial" w:hAnsi="Arial" w:hint="default"/>
      </w:rPr>
    </w:lvl>
    <w:lvl w:ilvl="3" w:tplc="B832E1B0" w:tentative="1">
      <w:start w:val="1"/>
      <w:numFmt w:val="bullet"/>
      <w:lvlText w:val="•"/>
      <w:lvlJc w:val="left"/>
      <w:pPr>
        <w:tabs>
          <w:tab w:val="num" w:pos="2880"/>
        </w:tabs>
        <w:ind w:left="2880" w:hanging="360"/>
      </w:pPr>
      <w:rPr>
        <w:rFonts w:ascii="Arial" w:hAnsi="Arial" w:hint="default"/>
      </w:rPr>
    </w:lvl>
    <w:lvl w:ilvl="4" w:tplc="CFD0E326" w:tentative="1">
      <w:start w:val="1"/>
      <w:numFmt w:val="bullet"/>
      <w:lvlText w:val="•"/>
      <w:lvlJc w:val="left"/>
      <w:pPr>
        <w:tabs>
          <w:tab w:val="num" w:pos="3600"/>
        </w:tabs>
        <w:ind w:left="3600" w:hanging="360"/>
      </w:pPr>
      <w:rPr>
        <w:rFonts w:ascii="Arial" w:hAnsi="Arial" w:hint="default"/>
      </w:rPr>
    </w:lvl>
    <w:lvl w:ilvl="5" w:tplc="ECE8086E" w:tentative="1">
      <w:start w:val="1"/>
      <w:numFmt w:val="bullet"/>
      <w:lvlText w:val="•"/>
      <w:lvlJc w:val="left"/>
      <w:pPr>
        <w:tabs>
          <w:tab w:val="num" w:pos="4320"/>
        </w:tabs>
        <w:ind w:left="4320" w:hanging="360"/>
      </w:pPr>
      <w:rPr>
        <w:rFonts w:ascii="Arial" w:hAnsi="Arial" w:hint="default"/>
      </w:rPr>
    </w:lvl>
    <w:lvl w:ilvl="6" w:tplc="CFDA9A90" w:tentative="1">
      <w:start w:val="1"/>
      <w:numFmt w:val="bullet"/>
      <w:lvlText w:val="•"/>
      <w:lvlJc w:val="left"/>
      <w:pPr>
        <w:tabs>
          <w:tab w:val="num" w:pos="5040"/>
        </w:tabs>
        <w:ind w:left="5040" w:hanging="360"/>
      </w:pPr>
      <w:rPr>
        <w:rFonts w:ascii="Arial" w:hAnsi="Arial" w:hint="default"/>
      </w:rPr>
    </w:lvl>
    <w:lvl w:ilvl="7" w:tplc="251CE6DC" w:tentative="1">
      <w:start w:val="1"/>
      <w:numFmt w:val="bullet"/>
      <w:lvlText w:val="•"/>
      <w:lvlJc w:val="left"/>
      <w:pPr>
        <w:tabs>
          <w:tab w:val="num" w:pos="5760"/>
        </w:tabs>
        <w:ind w:left="5760" w:hanging="360"/>
      </w:pPr>
      <w:rPr>
        <w:rFonts w:ascii="Arial" w:hAnsi="Arial" w:hint="default"/>
      </w:rPr>
    </w:lvl>
    <w:lvl w:ilvl="8" w:tplc="1B74942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E141BF0"/>
    <w:multiLevelType w:val="multilevel"/>
    <w:tmpl w:val="E002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891595">
    <w:abstractNumId w:val="0"/>
  </w:num>
  <w:num w:numId="2" w16cid:durableId="469370187">
    <w:abstractNumId w:val="3"/>
  </w:num>
  <w:num w:numId="3" w16cid:durableId="149761946">
    <w:abstractNumId w:val="15"/>
  </w:num>
  <w:num w:numId="4" w16cid:durableId="585770785">
    <w:abstractNumId w:val="1"/>
  </w:num>
  <w:num w:numId="5" w16cid:durableId="372313201">
    <w:abstractNumId w:val="19"/>
  </w:num>
  <w:num w:numId="6" w16cid:durableId="45616355">
    <w:abstractNumId w:val="11"/>
  </w:num>
  <w:num w:numId="7" w16cid:durableId="1551065118">
    <w:abstractNumId w:val="7"/>
  </w:num>
  <w:num w:numId="8" w16cid:durableId="1565944248">
    <w:abstractNumId w:val="23"/>
  </w:num>
  <w:num w:numId="9" w16cid:durableId="1766417996">
    <w:abstractNumId w:val="13"/>
  </w:num>
  <w:num w:numId="10" w16cid:durableId="991566940">
    <w:abstractNumId w:val="4"/>
  </w:num>
  <w:num w:numId="11" w16cid:durableId="1905144177">
    <w:abstractNumId w:val="17"/>
  </w:num>
  <w:num w:numId="12" w16cid:durableId="1361541837">
    <w:abstractNumId w:val="20"/>
  </w:num>
  <w:num w:numId="13" w16cid:durableId="1305816939">
    <w:abstractNumId w:val="16"/>
  </w:num>
  <w:num w:numId="14" w16cid:durableId="674577639">
    <w:abstractNumId w:val="2"/>
  </w:num>
  <w:num w:numId="15" w16cid:durableId="1731999021">
    <w:abstractNumId w:val="14"/>
  </w:num>
  <w:num w:numId="16" w16cid:durableId="1564677888">
    <w:abstractNumId w:val="5"/>
  </w:num>
  <w:num w:numId="17" w16cid:durableId="1934243900">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722242974">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853153652">
    <w:abstractNumId w:val="25"/>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613176633">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101414078">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75301562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327487922">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2046709526">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341588519">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447117965">
    <w:abstractNumId w:val="18"/>
  </w:num>
  <w:num w:numId="27" w16cid:durableId="906960027">
    <w:abstractNumId w:val="10"/>
  </w:num>
  <w:num w:numId="28" w16cid:durableId="826165713">
    <w:abstractNumId w:val="8"/>
  </w:num>
  <w:num w:numId="29" w16cid:durableId="2074812388">
    <w:abstractNumId w:val="9"/>
  </w:num>
  <w:num w:numId="30" w16cid:durableId="1156605724">
    <w:abstractNumId w:val="12"/>
  </w:num>
  <w:num w:numId="31" w16cid:durableId="1004552795">
    <w:abstractNumId w:val="24"/>
  </w:num>
  <w:num w:numId="32" w16cid:durableId="2492448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C5"/>
    <w:rsid w:val="0006518F"/>
    <w:rsid w:val="00146199"/>
    <w:rsid w:val="0016292D"/>
    <w:rsid w:val="0019375F"/>
    <w:rsid w:val="001D0D38"/>
    <w:rsid w:val="001D645E"/>
    <w:rsid w:val="00211B37"/>
    <w:rsid w:val="00264178"/>
    <w:rsid w:val="00295F7F"/>
    <w:rsid w:val="002971B1"/>
    <w:rsid w:val="00326E5D"/>
    <w:rsid w:val="003A2070"/>
    <w:rsid w:val="003B6ABD"/>
    <w:rsid w:val="003E04C5"/>
    <w:rsid w:val="003E13B2"/>
    <w:rsid w:val="00431E4B"/>
    <w:rsid w:val="00440921"/>
    <w:rsid w:val="004F1E52"/>
    <w:rsid w:val="0051240E"/>
    <w:rsid w:val="00532BD5"/>
    <w:rsid w:val="00582B7F"/>
    <w:rsid w:val="0059156D"/>
    <w:rsid w:val="005B74AD"/>
    <w:rsid w:val="005C12B8"/>
    <w:rsid w:val="005D2180"/>
    <w:rsid w:val="005F5E64"/>
    <w:rsid w:val="0063020A"/>
    <w:rsid w:val="006E4A53"/>
    <w:rsid w:val="00705E0A"/>
    <w:rsid w:val="00745E41"/>
    <w:rsid w:val="007522E9"/>
    <w:rsid w:val="007B410D"/>
    <w:rsid w:val="007F71B7"/>
    <w:rsid w:val="0084526B"/>
    <w:rsid w:val="00891126"/>
    <w:rsid w:val="00934770"/>
    <w:rsid w:val="009711A5"/>
    <w:rsid w:val="0097441D"/>
    <w:rsid w:val="009E13B6"/>
    <w:rsid w:val="00A21336"/>
    <w:rsid w:val="00A9328A"/>
    <w:rsid w:val="00AC2DC5"/>
    <w:rsid w:val="00B15979"/>
    <w:rsid w:val="00B33CE5"/>
    <w:rsid w:val="00B37F1F"/>
    <w:rsid w:val="00B51571"/>
    <w:rsid w:val="00B54D13"/>
    <w:rsid w:val="00B77134"/>
    <w:rsid w:val="00BC4366"/>
    <w:rsid w:val="00C444D9"/>
    <w:rsid w:val="00CA4292"/>
    <w:rsid w:val="00CC6D89"/>
    <w:rsid w:val="00CD2613"/>
    <w:rsid w:val="00CD7988"/>
    <w:rsid w:val="00D109AE"/>
    <w:rsid w:val="00D12605"/>
    <w:rsid w:val="00D65262"/>
    <w:rsid w:val="00DD40C2"/>
    <w:rsid w:val="00DD5046"/>
    <w:rsid w:val="00E15E38"/>
    <w:rsid w:val="00E24ABD"/>
    <w:rsid w:val="00EE1778"/>
    <w:rsid w:val="00EE2733"/>
    <w:rsid w:val="00EF31C0"/>
    <w:rsid w:val="00F539F9"/>
    <w:rsid w:val="00FA5DEC"/>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08458868"/>
  <w15:chartTrackingRefBased/>
  <w15:docId w15:val="{315152B5-84AA-8544-BF4A-C7ABE0F3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4C5"/>
    <w:rPr>
      <w:color w:val="0563C1" w:themeColor="hyperlink"/>
      <w:u w:val="single"/>
    </w:rPr>
  </w:style>
  <w:style w:type="paragraph" w:styleId="NormalWeb">
    <w:name w:val="Normal (Web)"/>
    <w:basedOn w:val="Normal"/>
    <w:uiPriority w:val="99"/>
    <w:unhideWhenUsed/>
    <w:rsid w:val="003E04C5"/>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3E04C5"/>
  </w:style>
  <w:style w:type="paragraph" w:customStyle="1" w:styleId="font8">
    <w:name w:val="font_8"/>
    <w:basedOn w:val="Normal"/>
    <w:rsid w:val="00D65262"/>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1D0D38"/>
    <w:pPr>
      <w:ind w:left="720"/>
      <w:contextualSpacing/>
    </w:pPr>
  </w:style>
  <w:style w:type="character" w:styleId="FootnoteReference">
    <w:name w:val="footnote reference"/>
    <w:basedOn w:val="DefaultParagraphFont"/>
    <w:uiPriority w:val="99"/>
    <w:semiHidden/>
    <w:unhideWhenUsed/>
    <w:rsid w:val="00B15979"/>
    <w:rPr>
      <w:vertAlign w:val="superscript"/>
    </w:rPr>
  </w:style>
  <w:style w:type="paragraph" w:styleId="FootnoteText">
    <w:name w:val="footnote text"/>
    <w:basedOn w:val="Normal"/>
    <w:link w:val="FootnoteTextChar"/>
    <w:uiPriority w:val="99"/>
    <w:semiHidden/>
    <w:unhideWhenUsed/>
    <w:rsid w:val="00B15979"/>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B15979"/>
    <w:rPr>
      <w:kern w:val="2"/>
      <w:sz w:val="20"/>
      <w:szCs w:val="20"/>
      <w14:ligatures w14:val="standardContextual"/>
    </w:rPr>
  </w:style>
  <w:style w:type="character" w:styleId="UnresolvedMention">
    <w:name w:val="Unresolved Mention"/>
    <w:basedOn w:val="DefaultParagraphFont"/>
    <w:uiPriority w:val="99"/>
    <w:semiHidden/>
    <w:unhideWhenUsed/>
    <w:rsid w:val="00CD2613"/>
    <w:rPr>
      <w:color w:val="605E5C"/>
      <w:shd w:val="clear" w:color="auto" w:fill="E1DFDD"/>
    </w:rPr>
  </w:style>
  <w:style w:type="character" w:styleId="FollowedHyperlink">
    <w:name w:val="FollowedHyperlink"/>
    <w:basedOn w:val="DefaultParagraphFont"/>
    <w:uiPriority w:val="99"/>
    <w:semiHidden/>
    <w:unhideWhenUsed/>
    <w:rsid w:val="00CD26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386625">
      <w:bodyDiv w:val="1"/>
      <w:marLeft w:val="0"/>
      <w:marRight w:val="0"/>
      <w:marTop w:val="0"/>
      <w:marBottom w:val="0"/>
      <w:divBdr>
        <w:top w:val="none" w:sz="0" w:space="0" w:color="auto"/>
        <w:left w:val="none" w:sz="0" w:space="0" w:color="auto"/>
        <w:bottom w:val="none" w:sz="0" w:space="0" w:color="auto"/>
        <w:right w:val="none" w:sz="0" w:space="0" w:color="auto"/>
      </w:divBdr>
    </w:div>
    <w:div w:id="787966821">
      <w:bodyDiv w:val="1"/>
      <w:marLeft w:val="0"/>
      <w:marRight w:val="0"/>
      <w:marTop w:val="0"/>
      <w:marBottom w:val="0"/>
      <w:divBdr>
        <w:top w:val="none" w:sz="0" w:space="0" w:color="auto"/>
        <w:left w:val="none" w:sz="0" w:space="0" w:color="auto"/>
        <w:bottom w:val="none" w:sz="0" w:space="0" w:color="auto"/>
        <w:right w:val="none" w:sz="0" w:space="0" w:color="auto"/>
      </w:divBdr>
      <w:divsChild>
        <w:div w:id="1103761896">
          <w:marLeft w:val="360"/>
          <w:marRight w:val="0"/>
          <w:marTop w:val="0"/>
          <w:marBottom w:val="0"/>
          <w:divBdr>
            <w:top w:val="none" w:sz="0" w:space="0" w:color="auto"/>
            <w:left w:val="none" w:sz="0" w:space="0" w:color="auto"/>
            <w:bottom w:val="none" w:sz="0" w:space="0" w:color="auto"/>
            <w:right w:val="none" w:sz="0" w:space="0" w:color="auto"/>
          </w:divBdr>
        </w:div>
        <w:div w:id="1303383338">
          <w:marLeft w:val="533"/>
          <w:marRight w:val="0"/>
          <w:marTop w:val="120"/>
          <w:marBottom w:val="0"/>
          <w:divBdr>
            <w:top w:val="none" w:sz="0" w:space="0" w:color="auto"/>
            <w:left w:val="none" w:sz="0" w:space="0" w:color="auto"/>
            <w:bottom w:val="none" w:sz="0" w:space="0" w:color="auto"/>
            <w:right w:val="none" w:sz="0" w:space="0" w:color="auto"/>
          </w:divBdr>
        </w:div>
        <w:div w:id="1534995082">
          <w:marLeft w:val="1354"/>
          <w:marRight w:val="0"/>
          <w:marTop w:val="120"/>
          <w:marBottom w:val="0"/>
          <w:divBdr>
            <w:top w:val="none" w:sz="0" w:space="0" w:color="auto"/>
            <w:left w:val="none" w:sz="0" w:space="0" w:color="auto"/>
            <w:bottom w:val="none" w:sz="0" w:space="0" w:color="auto"/>
            <w:right w:val="none" w:sz="0" w:space="0" w:color="auto"/>
          </w:divBdr>
        </w:div>
        <w:div w:id="693190627">
          <w:marLeft w:val="1354"/>
          <w:marRight w:val="0"/>
          <w:marTop w:val="120"/>
          <w:marBottom w:val="0"/>
          <w:divBdr>
            <w:top w:val="none" w:sz="0" w:space="0" w:color="auto"/>
            <w:left w:val="none" w:sz="0" w:space="0" w:color="auto"/>
            <w:bottom w:val="none" w:sz="0" w:space="0" w:color="auto"/>
            <w:right w:val="none" w:sz="0" w:space="0" w:color="auto"/>
          </w:divBdr>
        </w:div>
        <w:div w:id="668752550">
          <w:marLeft w:val="1354"/>
          <w:marRight w:val="0"/>
          <w:marTop w:val="120"/>
          <w:marBottom w:val="0"/>
          <w:divBdr>
            <w:top w:val="none" w:sz="0" w:space="0" w:color="auto"/>
            <w:left w:val="none" w:sz="0" w:space="0" w:color="auto"/>
            <w:bottom w:val="none" w:sz="0" w:space="0" w:color="auto"/>
            <w:right w:val="none" w:sz="0" w:space="0" w:color="auto"/>
          </w:divBdr>
        </w:div>
        <w:div w:id="727144539">
          <w:marLeft w:val="1354"/>
          <w:marRight w:val="0"/>
          <w:marTop w:val="120"/>
          <w:marBottom w:val="0"/>
          <w:divBdr>
            <w:top w:val="none" w:sz="0" w:space="0" w:color="auto"/>
            <w:left w:val="none" w:sz="0" w:space="0" w:color="auto"/>
            <w:bottom w:val="none" w:sz="0" w:space="0" w:color="auto"/>
            <w:right w:val="none" w:sz="0" w:space="0" w:color="auto"/>
          </w:divBdr>
        </w:div>
        <w:div w:id="102267283">
          <w:marLeft w:val="1354"/>
          <w:marRight w:val="0"/>
          <w:marTop w:val="120"/>
          <w:marBottom w:val="0"/>
          <w:divBdr>
            <w:top w:val="none" w:sz="0" w:space="0" w:color="auto"/>
            <w:left w:val="none" w:sz="0" w:space="0" w:color="auto"/>
            <w:bottom w:val="none" w:sz="0" w:space="0" w:color="auto"/>
            <w:right w:val="none" w:sz="0" w:space="0" w:color="auto"/>
          </w:divBdr>
        </w:div>
      </w:divsChild>
    </w:div>
    <w:div w:id="953512374">
      <w:bodyDiv w:val="1"/>
      <w:marLeft w:val="0"/>
      <w:marRight w:val="0"/>
      <w:marTop w:val="0"/>
      <w:marBottom w:val="0"/>
      <w:divBdr>
        <w:top w:val="none" w:sz="0" w:space="0" w:color="auto"/>
        <w:left w:val="none" w:sz="0" w:space="0" w:color="auto"/>
        <w:bottom w:val="none" w:sz="0" w:space="0" w:color="auto"/>
        <w:right w:val="none" w:sz="0" w:space="0" w:color="auto"/>
      </w:divBdr>
    </w:div>
    <w:div w:id="1616906392">
      <w:bodyDiv w:val="1"/>
      <w:marLeft w:val="0"/>
      <w:marRight w:val="0"/>
      <w:marTop w:val="0"/>
      <w:marBottom w:val="0"/>
      <w:divBdr>
        <w:top w:val="none" w:sz="0" w:space="0" w:color="auto"/>
        <w:left w:val="none" w:sz="0" w:space="0" w:color="auto"/>
        <w:bottom w:val="none" w:sz="0" w:space="0" w:color="auto"/>
        <w:right w:val="none" w:sz="0" w:space="0" w:color="auto"/>
      </w:divBdr>
    </w:div>
    <w:div w:id="2097629796">
      <w:bodyDiv w:val="1"/>
      <w:marLeft w:val="0"/>
      <w:marRight w:val="0"/>
      <w:marTop w:val="0"/>
      <w:marBottom w:val="0"/>
      <w:divBdr>
        <w:top w:val="none" w:sz="0" w:space="0" w:color="auto"/>
        <w:left w:val="none" w:sz="0" w:space="0" w:color="auto"/>
        <w:bottom w:val="none" w:sz="0" w:space="0" w:color="auto"/>
        <w:right w:val="none" w:sz="0" w:space="0" w:color="auto"/>
      </w:divBdr>
    </w:div>
    <w:div w:id="210326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Maarja Oviir-Neivelt</cp:lastModifiedBy>
  <cp:revision>5</cp:revision>
  <dcterms:created xsi:type="dcterms:W3CDTF">2025-10-13T11:30:00Z</dcterms:created>
  <dcterms:modified xsi:type="dcterms:W3CDTF">2025-10-15T06:54:00Z</dcterms:modified>
</cp:coreProperties>
</file>